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西安交通大学大型仪器设备运行补助基金使用情况总结表</w:t>
      </w:r>
    </w:p>
    <w:tbl>
      <w:tblPr>
        <w:tblStyle w:val="5"/>
        <w:tblW w:w="89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939"/>
        <w:gridCol w:w="706"/>
        <w:gridCol w:w="787"/>
        <w:gridCol w:w="1478"/>
        <w:gridCol w:w="514"/>
        <w:gridCol w:w="977"/>
        <w:gridCol w:w="1378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</w:t>
            </w:r>
          </w:p>
        </w:tc>
        <w:tc>
          <w:tcPr>
            <w:tcW w:w="348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申请人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联系电话</w:t>
            </w:r>
          </w:p>
        </w:tc>
        <w:tc>
          <w:tcPr>
            <w:tcW w:w="348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批准额度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8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资助课题名称</w:t>
            </w:r>
          </w:p>
        </w:tc>
        <w:tc>
          <w:tcPr>
            <w:tcW w:w="7222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 w:hRule="atLeast"/>
        </w:trPr>
        <w:tc>
          <w:tcPr>
            <w:tcW w:w="741" w:type="dxa"/>
            <w:vMerge w:val="restart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lang w:val="en-US" w:eastAsia="zh-CN"/>
              </w:rPr>
              <w:t>项目总结</w:t>
            </w:r>
          </w:p>
        </w:tc>
        <w:tc>
          <w:tcPr>
            <w:tcW w:w="8161" w:type="dxa"/>
            <w:gridSpan w:val="8"/>
            <w:tcBorders/>
            <w:vAlign w:val="center"/>
          </w:tcPr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使用运补基金产生的标志性成果简述（250字以内）</w:t>
            </w: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  <w:p>
            <w:pPr>
              <w:jc w:val="left"/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合计费用</w:t>
            </w:r>
          </w:p>
        </w:tc>
        <w:tc>
          <w:tcPr>
            <w:tcW w:w="6516" w:type="dxa"/>
            <w:gridSpan w:val="6"/>
            <w:vAlign w:val="center"/>
          </w:tcPr>
          <w:p>
            <w:pPr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4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自筹费用</w:t>
            </w:r>
          </w:p>
        </w:tc>
        <w:tc>
          <w:tcPr>
            <w:tcW w:w="2779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355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批准额度结余</w:t>
            </w: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成果情况</w:t>
            </w:r>
          </w:p>
        </w:tc>
        <w:tc>
          <w:tcPr>
            <w:tcW w:w="9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论文发表数量</w:t>
            </w:r>
          </w:p>
        </w:tc>
        <w:tc>
          <w:tcPr>
            <w:tcW w:w="4462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三大检索</w:t>
            </w:r>
          </w:p>
        </w:tc>
        <w:tc>
          <w:tcPr>
            <w:tcW w:w="137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核心期刊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SCI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EI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ISTP</w:t>
            </w:r>
          </w:p>
        </w:tc>
        <w:tc>
          <w:tcPr>
            <w:tcW w:w="137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2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9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成果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数量</w:t>
            </w: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国家级</w:t>
            </w: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省部级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校级</w:t>
            </w:r>
          </w:p>
        </w:tc>
        <w:tc>
          <w:tcPr>
            <w:tcW w:w="1378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发明专利</w:t>
            </w:r>
          </w:p>
          <w:p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数量</w:t>
            </w:r>
          </w:p>
        </w:tc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41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939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9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78" w:type="dxa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78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382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4" w:hRule="atLeast"/>
        </w:trPr>
        <w:tc>
          <w:tcPr>
            <w:tcW w:w="7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/>
                <w:szCs w:val="21"/>
              </w:rPr>
              <w:t>其他情况</w:t>
            </w:r>
            <w:r>
              <w:rPr>
                <w:rFonts w:hint="eastAsia" w:asciiTheme="minorEastAsia" w:hAnsiTheme="minorEastAsia"/>
                <w:szCs w:val="21"/>
                <w:highlight w:val="none"/>
                <w:lang w:val="en-US" w:eastAsia="zh-CN"/>
              </w:rPr>
              <w:t>说明</w:t>
            </w:r>
          </w:p>
        </w:tc>
        <w:tc>
          <w:tcPr>
            <w:tcW w:w="8161" w:type="dxa"/>
            <w:gridSpan w:val="8"/>
            <w:vAlign w:val="center"/>
          </w:tcPr>
          <w:p>
            <w:pPr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（未完成/已完成项目执行，手写）</w:t>
            </w:r>
            <w:bookmarkStart w:id="0" w:name="_GoBack"/>
            <w:bookmarkEnd w:id="0"/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ind w:firstLine="2662" w:firstLineChars="1268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项目负责人签字：</w:t>
            </w:r>
          </w:p>
          <w:p>
            <w:pPr>
              <w:ind w:left="4222"/>
              <w:rPr>
                <w:rFonts w:ascii="宋体" w:hAnsi="宋体"/>
                <w:szCs w:val="21"/>
              </w:rPr>
            </w:pPr>
          </w:p>
          <w:p>
            <w:pPr>
              <w:ind w:firstLine="3513" w:firstLineChars="1673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</w:trPr>
        <w:tc>
          <w:tcPr>
            <w:tcW w:w="741" w:type="dxa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单位审核意见</w:t>
            </w:r>
          </w:p>
        </w:tc>
        <w:tc>
          <w:tcPr>
            <w:tcW w:w="8161" w:type="dxa"/>
            <w:gridSpan w:val="8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负责人签字（单盖章）：</w:t>
            </w: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3513" w:firstLineChars="1673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日</w:t>
            </w:r>
          </w:p>
          <w:p>
            <w:pPr>
              <w:ind w:left="-2" w:leftChars="-1" w:firstLine="2664" w:firstLineChars="1269"/>
              <w:jc w:val="left"/>
              <w:rPr>
                <w:rFonts w:ascii="宋体" w:hAnsi="宋体"/>
                <w:szCs w:val="21"/>
              </w:rPr>
            </w:pPr>
          </w:p>
          <w:p>
            <w:pPr>
              <w:ind w:firstLine="5355" w:firstLineChars="2550"/>
              <w:rPr>
                <w:rFonts w:ascii="宋体" w:hAnsi="宋体"/>
                <w:szCs w:val="21"/>
              </w:rPr>
            </w:pPr>
          </w:p>
        </w:tc>
      </w:tr>
    </w:tbl>
    <w:p>
      <w:pPr>
        <w:rPr>
          <w:szCs w:val="21"/>
        </w:rPr>
      </w:pPr>
      <w:r>
        <w:rPr>
          <w:rFonts w:hint="eastAsia" w:asciiTheme="minorEastAsia" w:hAnsiTheme="minorEastAsia"/>
          <w:szCs w:val="21"/>
        </w:rPr>
        <w:t>注：本表采用A4双面打印。</w:t>
      </w:r>
      <w:r>
        <w:rPr>
          <w:rFonts w:hint="eastAsia" w:asciiTheme="minorEastAsia" w:hAnsiTheme="minorEastAsia"/>
          <w:b/>
          <w:szCs w:val="21"/>
        </w:rPr>
        <w:t>成果情况请在大型仪器设备物联共享系统中录入。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B"/>
    <w:rsid w:val="00000579"/>
    <w:rsid w:val="000266D2"/>
    <w:rsid w:val="00031BAA"/>
    <w:rsid w:val="00057579"/>
    <w:rsid w:val="00077A1A"/>
    <w:rsid w:val="00084D86"/>
    <w:rsid w:val="000A3DC2"/>
    <w:rsid w:val="000B12C5"/>
    <w:rsid w:val="000C3061"/>
    <w:rsid w:val="000E3788"/>
    <w:rsid w:val="000F318E"/>
    <w:rsid w:val="001039F3"/>
    <w:rsid w:val="00105DBB"/>
    <w:rsid w:val="001127A7"/>
    <w:rsid w:val="0011376E"/>
    <w:rsid w:val="001315CA"/>
    <w:rsid w:val="00135644"/>
    <w:rsid w:val="00155930"/>
    <w:rsid w:val="00174C0A"/>
    <w:rsid w:val="00185661"/>
    <w:rsid w:val="00195AEF"/>
    <w:rsid w:val="001972B2"/>
    <w:rsid w:val="001A79E4"/>
    <w:rsid w:val="001A7A86"/>
    <w:rsid w:val="001C61A1"/>
    <w:rsid w:val="001D5971"/>
    <w:rsid w:val="001E57ED"/>
    <w:rsid w:val="001E7688"/>
    <w:rsid w:val="001F52AD"/>
    <w:rsid w:val="002201B2"/>
    <w:rsid w:val="002231B4"/>
    <w:rsid w:val="002363DE"/>
    <w:rsid w:val="00242ECA"/>
    <w:rsid w:val="00262274"/>
    <w:rsid w:val="002827BC"/>
    <w:rsid w:val="002C4793"/>
    <w:rsid w:val="002D0BAB"/>
    <w:rsid w:val="002E480B"/>
    <w:rsid w:val="002F1976"/>
    <w:rsid w:val="002F5272"/>
    <w:rsid w:val="002F7181"/>
    <w:rsid w:val="003027CC"/>
    <w:rsid w:val="00302FF2"/>
    <w:rsid w:val="0031234B"/>
    <w:rsid w:val="00324DD5"/>
    <w:rsid w:val="00325FFF"/>
    <w:rsid w:val="003345ED"/>
    <w:rsid w:val="00334AAF"/>
    <w:rsid w:val="00350294"/>
    <w:rsid w:val="003615A3"/>
    <w:rsid w:val="00372631"/>
    <w:rsid w:val="00372667"/>
    <w:rsid w:val="00385FB2"/>
    <w:rsid w:val="00397C87"/>
    <w:rsid w:val="003A4F55"/>
    <w:rsid w:val="003D1354"/>
    <w:rsid w:val="003D7B42"/>
    <w:rsid w:val="003F3D2C"/>
    <w:rsid w:val="003F4D4C"/>
    <w:rsid w:val="0040706B"/>
    <w:rsid w:val="0042398D"/>
    <w:rsid w:val="00424EC3"/>
    <w:rsid w:val="004250A4"/>
    <w:rsid w:val="004378BE"/>
    <w:rsid w:val="004A18E3"/>
    <w:rsid w:val="004C3B83"/>
    <w:rsid w:val="004D19C7"/>
    <w:rsid w:val="004E79FE"/>
    <w:rsid w:val="004F01AF"/>
    <w:rsid w:val="005018E5"/>
    <w:rsid w:val="00506BE9"/>
    <w:rsid w:val="005161D4"/>
    <w:rsid w:val="00544F51"/>
    <w:rsid w:val="00567BD4"/>
    <w:rsid w:val="00581D54"/>
    <w:rsid w:val="00584652"/>
    <w:rsid w:val="00586795"/>
    <w:rsid w:val="005924F2"/>
    <w:rsid w:val="0059335F"/>
    <w:rsid w:val="005A3AB0"/>
    <w:rsid w:val="005B6E8B"/>
    <w:rsid w:val="005C0365"/>
    <w:rsid w:val="005F7F87"/>
    <w:rsid w:val="00600549"/>
    <w:rsid w:val="00625E80"/>
    <w:rsid w:val="006347E1"/>
    <w:rsid w:val="00651A95"/>
    <w:rsid w:val="006537DC"/>
    <w:rsid w:val="00683DBA"/>
    <w:rsid w:val="006A3D1E"/>
    <w:rsid w:val="006B2F45"/>
    <w:rsid w:val="006B4177"/>
    <w:rsid w:val="006B6673"/>
    <w:rsid w:val="006B6786"/>
    <w:rsid w:val="006E3793"/>
    <w:rsid w:val="006E3D3A"/>
    <w:rsid w:val="00705329"/>
    <w:rsid w:val="00717CF5"/>
    <w:rsid w:val="00722730"/>
    <w:rsid w:val="0072470D"/>
    <w:rsid w:val="00725F30"/>
    <w:rsid w:val="00731A6C"/>
    <w:rsid w:val="007503D8"/>
    <w:rsid w:val="007540BB"/>
    <w:rsid w:val="00754E82"/>
    <w:rsid w:val="00770E81"/>
    <w:rsid w:val="00772F77"/>
    <w:rsid w:val="007863E2"/>
    <w:rsid w:val="007A36B0"/>
    <w:rsid w:val="007A6D69"/>
    <w:rsid w:val="007D693C"/>
    <w:rsid w:val="007E1EAA"/>
    <w:rsid w:val="007E2A17"/>
    <w:rsid w:val="007E745C"/>
    <w:rsid w:val="007F438B"/>
    <w:rsid w:val="007F43DD"/>
    <w:rsid w:val="008008C2"/>
    <w:rsid w:val="008246AE"/>
    <w:rsid w:val="008262D8"/>
    <w:rsid w:val="0083651D"/>
    <w:rsid w:val="00840C1F"/>
    <w:rsid w:val="00856DE8"/>
    <w:rsid w:val="008A4565"/>
    <w:rsid w:val="008C39AD"/>
    <w:rsid w:val="008C4AA6"/>
    <w:rsid w:val="008D2E0B"/>
    <w:rsid w:val="008D78A6"/>
    <w:rsid w:val="008E003B"/>
    <w:rsid w:val="008E539C"/>
    <w:rsid w:val="008F61B1"/>
    <w:rsid w:val="0090269C"/>
    <w:rsid w:val="0092512E"/>
    <w:rsid w:val="00962F4B"/>
    <w:rsid w:val="00974FCF"/>
    <w:rsid w:val="00997D07"/>
    <w:rsid w:val="009A27A9"/>
    <w:rsid w:val="009C10F0"/>
    <w:rsid w:val="009C2966"/>
    <w:rsid w:val="009C5CF5"/>
    <w:rsid w:val="00A00EB6"/>
    <w:rsid w:val="00A058FC"/>
    <w:rsid w:val="00A436FF"/>
    <w:rsid w:val="00A437B7"/>
    <w:rsid w:val="00A4600A"/>
    <w:rsid w:val="00A55C66"/>
    <w:rsid w:val="00A619CF"/>
    <w:rsid w:val="00A80025"/>
    <w:rsid w:val="00A93A6B"/>
    <w:rsid w:val="00A97D87"/>
    <w:rsid w:val="00AB4790"/>
    <w:rsid w:val="00AD7A98"/>
    <w:rsid w:val="00B14E66"/>
    <w:rsid w:val="00B20405"/>
    <w:rsid w:val="00B27E9A"/>
    <w:rsid w:val="00B31CA8"/>
    <w:rsid w:val="00B42824"/>
    <w:rsid w:val="00B47F8F"/>
    <w:rsid w:val="00B64683"/>
    <w:rsid w:val="00B65E55"/>
    <w:rsid w:val="00B74273"/>
    <w:rsid w:val="00B772DD"/>
    <w:rsid w:val="00B96CBA"/>
    <w:rsid w:val="00BA1B66"/>
    <w:rsid w:val="00BB2317"/>
    <w:rsid w:val="00BE7FD3"/>
    <w:rsid w:val="00BF54C9"/>
    <w:rsid w:val="00C0665C"/>
    <w:rsid w:val="00C10D34"/>
    <w:rsid w:val="00C30684"/>
    <w:rsid w:val="00C355ED"/>
    <w:rsid w:val="00C565F4"/>
    <w:rsid w:val="00C76F6F"/>
    <w:rsid w:val="00C83AD7"/>
    <w:rsid w:val="00CB2CEA"/>
    <w:rsid w:val="00CC72A1"/>
    <w:rsid w:val="00CD0044"/>
    <w:rsid w:val="00D04E83"/>
    <w:rsid w:val="00D04FFA"/>
    <w:rsid w:val="00D062A7"/>
    <w:rsid w:val="00D2682F"/>
    <w:rsid w:val="00D26890"/>
    <w:rsid w:val="00D460FF"/>
    <w:rsid w:val="00D71704"/>
    <w:rsid w:val="00DB4DFE"/>
    <w:rsid w:val="00DD2DE0"/>
    <w:rsid w:val="00DD749B"/>
    <w:rsid w:val="00DF323D"/>
    <w:rsid w:val="00E31E54"/>
    <w:rsid w:val="00E63630"/>
    <w:rsid w:val="00E64F9A"/>
    <w:rsid w:val="00E67303"/>
    <w:rsid w:val="00EB2D9B"/>
    <w:rsid w:val="00EB6F92"/>
    <w:rsid w:val="00ED0EC3"/>
    <w:rsid w:val="00EF794A"/>
    <w:rsid w:val="00F1792C"/>
    <w:rsid w:val="00F44B23"/>
    <w:rsid w:val="00F46F02"/>
    <w:rsid w:val="00F52C54"/>
    <w:rsid w:val="00F55F92"/>
    <w:rsid w:val="00F650D1"/>
    <w:rsid w:val="00F70ECE"/>
    <w:rsid w:val="00F97C71"/>
    <w:rsid w:val="00FA5214"/>
    <w:rsid w:val="00FC5CB9"/>
    <w:rsid w:val="00FD418C"/>
    <w:rsid w:val="00FE459C"/>
    <w:rsid w:val="00FF4C93"/>
    <w:rsid w:val="141877CE"/>
    <w:rsid w:val="41840FC3"/>
    <w:rsid w:val="44542DAA"/>
    <w:rsid w:val="454E2968"/>
    <w:rsid w:val="4EAA0FEB"/>
    <w:rsid w:val="62D762F1"/>
    <w:rsid w:val="76676A5C"/>
    <w:rsid w:val="7A23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283</Characters>
  <Lines>2</Lines>
  <Paragraphs>1</Paragraphs>
  <TotalTime>3</TotalTime>
  <ScaleCrop>false</ScaleCrop>
  <LinksUpToDate>false</LinksUpToDate>
  <CharactersWithSpaces>331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2021-04-15T07:32:00Z</dcterms:created>
  <dc:creator>李茹</dc:creator>
  <cp:lastModifiedBy>语小语-Annabel</cp:lastModifiedBy>
  <dcterms:modified xsi:type="dcterms:W3CDTF">2022-03-18T03:09:43Z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42758794D1A643D2B560C843DF630598</vt:lpwstr>
  </property>
</Properties>
</file>